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C5F2" w14:textId="77777777" w:rsidR="009A33A9" w:rsidRPr="008120C9" w:rsidRDefault="009A33A9" w:rsidP="00883B18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8120C9">
        <w:rPr>
          <w:b/>
          <w:szCs w:val="28"/>
        </w:rPr>
        <w:t>СКЛАД</w:t>
      </w:r>
    </w:p>
    <w:p w14:paraId="7B068C18" w14:textId="2D87F98D" w:rsidR="00301E69" w:rsidRDefault="009A33A9" w:rsidP="005B2022">
      <w:pPr>
        <w:spacing w:line="240" w:lineRule="auto"/>
        <w:jc w:val="center"/>
        <w:rPr>
          <w:szCs w:val="28"/>
        </w:rPr>
      </w:pPr>
      <w:r w:rsidRPr="008120C9">
        <w:rPr>
          <w:szCs w:val="28"/>
        </w:rPr>
        <w:t>р</w:t>
      </w:r>
      <w:r w:rsidR="003E1952" w:rsidRPr="008120C9">
        <w:rPr>
          <w:szCs w:val="28"/>
        </w:rPr>
        <w:t xml:space="preserve">азової </w:t>
      </w:r>
      <w:r w:rsidRPr="008120C9">
        <w:rPr>
          <w:szCs w:val="28"/>
        </w:rPr>
        <w:t>спеціалізован</w:t>
      </w:r>
      <w:r w:rsidR="00DF690C">
        <w:rPr>
          <w:szCs w:val="28"/>
        </w:rPr>
        <w:t>ої</w:t>
      </w:r>
      <w:r w:rsidRPr="008120C9">
        <w:rPr>
          <w:szCs w:val="28"/>
        </w:rPr>
        <w:t xml:space="preserve"> вчен</w:t>
      </w:r>
      <w:r w:rsidR="00DF690C">
        <w:rPr>
          <w:szCs w:val="28"/>
        </w:rPr>
        <w:t>ої</w:t>
      </w:r>
      <w:r w:rsidRPr="008120C9">
        <w:rPr>
          <w:szCs w:val="28"/>
        </w:rPr>
        <w:t xml:space="preserve"> рад</w:t>
      </w:r>
      <w:r w:rsidR="00DF690C">
        <w:rPr>
          <w:szCs w:val="28"/>
        </w:rPr>
        <w:t>и</w:t>
      </w:r>
      <w:r w:rsidR="00D459A8" w:rsidRPr="008120C9">
        <w:rPr>
          <w:szCs w:val="28"/>
        </w:rPr>
        <w:t xml:space="preserve"> для </w:t>
      </w:r>
      <w:r w:rsidR="00AA3861" w:rsidRPr="008120C9">
        <w:rPr>
          <w:szCs w:val="28"/>
        </w:rPr>
        <w:t xml:space="preserve">прийняття до розгляду та проведення захисту дисертації </w:t>
      </w:r>
      <w:r w:rsidR="00972B53" w:rsidRPr="008120C9">
        <w:rPr>
          <w:szCs w:val="28"/>
        </w:rPr>
        <w:t xml:space="preserve">на здобуття наукового ступеня доктора філософії </w:t>
      </w:r>
      <w:r w:rsidR="005B2022" w:rsidRPr="005B2022">
        <w:rPr>
          <w:szCs w:val="28"/>
        </w:rPr>
        <w:t>з</w:t>
      </w:r>
      <w:r w:rsidR="00DF690C">
        <w:rPr>
          <w:szCs w:val="28"/>
        </w:rPr>
        <w:t>і</w:t>
      </w:r>
      <w:r w:rsidR="005B2022" w:rsidRPr="005B2022">
        <w:rPr>
          <w:szCs w:val="28"/>
        </w:rPr>
        <w:t xml:space="preserve"> спеціальн</w:t>
      </w:r>
      <w:r w:rsidR="00DF690C">
        <w:rPr>
          <w:szCs w:val="28"/>
        </w:rPr>
        <w:t>о</w:t>
      </w:r>
      <w:r w:rsidR="005B2022" w:rsidRPr="005B2022">
        <w:rPr>
          <w:szCs w:val="28"/>
        </w:rPr>
        <w:t>ст</w:t>
      </w:r>
      <w:r w:rsidR="00DF690C">
        <w:rPr>
          <w:szCs w:val="28"/>
        </w:rPr>
        <w:t>і</w:t>
      </w:r>
      <w:r w:rsidR="005B2022" w:rsidRPr="005B2022">
        <w:rPr>
          <w:szCs w:val="28"/>
        </w:rPr>
        <w:t xml:space="preserve"> 052 «Політологія»</w:t>
      </w:r>
      <w:r w:rsidR="00972B53" w:rsidRPr="008120C9">
        <w:rPr>
          <w:szCs w:val="28"/>
        </w:rPr>
        <w:t xml:space="preserve"> аспірант</w:t>
      </w:r>
      <w:r w:rsidR="003B5A8D">
        <w:rPr>
          <w:szCs w:val="28"/>
        </w:rPr>
        <w:t>а</w:t>
      </w:r>
      <w:r w:rsidR="00972B53" w:rsidRPr="008120C9">
        <w:rPr>
          <w:szCs w:val="28"/>
        </w:rPr>
        <w:t xml:space="preserve"> Університету Ушинського </w:t>
      </w:r>
      <w:bookmarkStart w:id="0" w:name="_Hlk149293867"/>
    </w:p>
    <w:p w14:paraId="2DA404F6" w14:textId="77777777" w:rsidR="005B2022" w:rsidRPr="005B2022" w:rsidRDefault="005B2022" w:rsidP="005B2022">
      <w:pPr>
        <w:spacing w:line="240" w:lineRule="auto"/>
        <w:jc w:val="center"/>
        <w:rPr>
          <w:sz w:val="32"/>
          <w:szCs w:val="32"/>
        </w:rPr>
      </w:pPr>
    </w:p>
    <w:p w14:paraId="774887DA" w14:textId="6C156B3F" w:rsidR="005B2022" w:rsidRPr="005B2022" w:rsidRDefault="005B2022" w:rsidP="00883B18">
      <w:pPr>
        <w:suppressAutoHyphens w:val="0"/>
        <w:autoSpaceDE w:val="0"/>
        <w:autoSpaceDN w:val="0"/>
        <w:adjustRightInd w:val="0"/>
        <w:jc w:val="center"/>
        <w:rPr>
          <w:rStyle w:val="rvts0"/>
          <w:rFonts w:eastAsia="font276"/>
          <w:bCs/>
          <w:sz w:val="32"/>
          <w:szCs w:val="32"/>
        </w:rPr>
      </w:pPr>
      <w:bookmarkStart w:id="1" w:name="_Hlk153906417"/>
      <w:bookmarkEnd w:id="0"/>
      <w:r w:rsidRPr="005B2022">
        <w:rPr>
          <w:b/>
          <w:szCs w:val="28"/>
          <w:lang w:eastAsia="ru-RU"/>
        </w:rPr>
        <w:t>СВЕКЛИ КОСТЯНТИНА АНД</w:t>
      </w:r>
      <w:r w:rsidR="006A5C30">
        <w:rPr>
          <w:b/>
          <w:szCs w:val="28"/>
          <w:lang w:eastAsia="ru-RU"/>
        </w:rPr>
        <w:t>Р</w:t>
      </w:r>
      <w:r w:rsidRPr="005B2022">
        <w:rPr>
          <w:b/>
          <w:szCs w:val="28"/>
          <w:lang w:eastAsia="ru-RU"/>
        </w:rPr>
        <w:t>ІЙОВИЧА</w:t>
      </w:r>
      <w:r w:rsidRPr="005B2022">
        <w:rPr>
          <w:rStyle w:val="rvts0"/>
          <w:rFonts w:eastAsia="font276"/>
          <w:bCs/>
          <w:sz w:val="32"/>
          <w:szCs w:val="32"/>
        </w:rPr>
        <w:t xml:space="preserve"> </w:t>
      </w:r>
    </w:p>
    <w:p w14:paraId="1345DA00" w14:textId="74262AE5" w:rsidR="008120C9" w:rsidRPr="008120C9" w:rsidRDefault="008120C9" w:rsidP="00883B18">
      <w:pPr>
        <w:suppressAutoHyphens w:val="0"/>
        <w:autoSpaceDE w:val="0"/>
        <w:autoSpaceDN w:val="0"/>
        <w:adjustRightInd w:val="0"/>
        <w:jc w:val="center"/>
        <w:rPr>
          <w:rStyle w:val="rvts0"/>
          <w:rFonts w:eastAsia="font276"/>
          <w:bCs/>
          <w:szCs w:val="28"/>
        </w:rPr>
      </w:pPr>
      <w:r w:rsidRPr="008120C9">
        <w:rPr>
          <w:rStyle w:val="rvts0"/>
          <w:rFonts w:eastAsia="font276"/>
          <w:bCs/>
          <w:szCs w:val="28"/>
        </w:rPr>
        <w:t xml:space="preserve">з теми </w:t>
      </w:r>
    </w:p>
    <w:p w14:paraId="22F1CA78" w14:textId="18342C35" w:rsidR="0010389A" w:rsidRPr="003B5A8D" w:rsidRDefault="008120C9" w:rsidP="00FA5986">
      <w:pPr>
        <w:suppressAutoHyphens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3B5A8D">
        <w:rPr>
          <w:b/>
          <w:bCs/>
        </w:rPr>
        <w:t>«</w:t>
      </w:r>
      <w:r w:rsidR="005B2022">
        <w:rPr>
          <w:szCs w:val="28"/>
        </w:rPr>
        <w:t xml:space="preserve">Нові політичні технології виборчих процесів першої чверті </w:t>
      </w:r>
      <w:r w:rsidR="005B2022">
        <w:rPr>
          <w:szCs w:val="28"/>
          <w:lang w:val="en-US"/>
        </w:rPr>
        <w:t>XXI</w:t>
      </w:r>
      <w:r w:rsidR="005B2022" w:rsidRPr="005B2022">
        <w:rPr>
          <w:szCs w:val="28"/>
        </w:rPr>
        <w:t xml:space="preserve"> с</w:t>
      </w:r>
      <w:r w:rsidR="005B2022">
        <w:rPr>
          <w:szCs w:val="28"/>
        </w:rPr>
        <w:t>толіття: український та зарубіжний досвід</w:t>
      </w:r>
      <w:r w:rsidRPr="003B5A8D">
        <w:rPr>
          <w:b/>
          <w:bCs/>
          <w:szCs w:val="28"/>
        </w:rPr>
        <w:t>»</w:t>
      </w:r>
      <w:bookmarkEnd w:id="1"/>
    </w:p>
    <w:p w14:paraId="0D22987D" w14:textId="77777777" w:rsidR="00444C6C" w:rsidRDefault="00444C6C" w:rsidP="0010389A">
      <w:pPr>
        <w:suppressAutoHyphens w:val="0"/>
        <w:autoSpaceDE w:val="0"/>
        <w:autoSpaceDN w:val="0"/>
        <w:adjustRightInd w:val="0"/>
        <w:ind w:firstLine="0"/>
        <w:jc w:val="both"/>
        <w:rPr>
          <w:b/>
          <w:bCs/>
          <w:szCs w:val="28"/>
        </w:rPr>
      </w:pPr>
    </w:p>
    <w:p w14:paraId="5987CC54" w14:textId="634FF2CD" w:rsidR="00AA3861" w:rsidRPr="008120C9" w:rsidRDefault="009A33A9" w:rsidP="0010389A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8120C9">
        <w:rPr>
          <w:b/>
          <w:szCs w:val="28"/>
        </w:rPr>
        <w:t>Г</w:t>
      </w:r>
      <w:r w:rsidR="00AA3861" w:rsidRPr="008120C9">
        <w:rPr>
          <w:b/>
          <w:szCs w:val="28"/>
        </w:rPr>
        <w:t>олов</w:t>
      </w:r>
      <w:r w:rsidRPr="008120C9">
        <w:rPr>
          <w:b/>
          <w:szCs w:val="28"/>
        </w:rPr>
        <w:t>а</w:t>
      </w:r>
      <w:r w:rsidR="00AA3861" w:rsidRPr="008120C9">
        <w:rPr>
          <w:szCs w:val="28"/>
        </w:rPr>
        <w:t xml:space="preserve"> разової спеціалізованої вченої ради</w:t>
      </w:r>
      <w:r w:rsidR="00353EF4" w:rsidRPr="008120C9">
        <w:rPr>
          <w:szCs w:val="28"/>
        </w:rPr>
        <w:t>:</w:t>
      </w:r>
    </w:p>
    <w:p w14:paraId="2CA4CB83" w14:textId="547D5C0E" w:rsidR="00FA5986" w:rsidRDefault="008120C9" w:rsidP="008120C9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r w:rsidRPr="008120C9">
        <w:rPr>
          <w:szCs w:val="28"/>
        </w:rPr>
        <w:t xml:space="preserve">доктор </w:t>
      </w:r>
      <w:r w:rsidR="005B2022">
        <w:rPr>
          <w:szCs w:val="28"/>
        </w:rPr>
        <w:t>політичних</w:t>
      </w:r>
      <w:r w:rsidRPr="008120C9">
        <w:rPr>
          <w:szCs w:val="28"/>
        </w:rPr>
        <w:t xml:space="preserve"> наук, професор, </w:t>
      </w:r>
      <w:r w:rsidR="005B2022">
        <w:rPr>
          <w:szCs w:val="28"/>
          <w:lang w:eastAsia="ru-RU"/>
        </w:rPr>
        <w:t>професор</w:t>
      </w:r>
      <w:r w:rsidR="00FA5986" w:rsidRPr="008120C9">
        <w:rPr>
          <w:szCs w:val="28"/>
          <w:lang w:eastAsia="ru-RU"/>
        </w:rPr>
        <w:t xml:space="preserve"> кафедри </w:t>
      </w:r>
      <w:r w:rsidR="005B2022">
        <w:rPr>
          <w:szCs w:val="28"/>
          <w:lang w:eastAsia="ru-RU"/>
        </w:rPr>
        <w:t>політичних наук і права,</w:t>
      </w:r>
      <w:r w:rsidR="005B2022" w:rsidRPr="005B2022">
        <w:rPr>
          <w:szCs w:val="28"/>
          <w:lang w:eastAsia="ru-RU"/>
        </w:rPr>
        <w:t xml:space="preserve"> </w:t>
      </w:r>
      <w:r w:rsidRPr="008120C9">
        <w:rPr>
          <w:bCs/>
          <w:szCs w:val="28"/>
        </w:rPr>
        <w:t>Університету Ушинського</w:t>
      </w:r>
      <w:r w:rsidRPr="008120C9">
        <w:rPr>
          <w:b/>
          <w:szCs w:val="28"/>
        </w:rPr>
        <w:t xml:space="preserve"> </w:t>
      </w:r>
      <w:proofErr w:type="spellStart"/>
      <w:r w:rsidR="005B2022">
        <w:rPr>
          <w:b/>
          <w:szCs w:val="28"/>
        </w:rPr>
        <w:t>Гедікова</w:t>
      </w:r>
      <w:proofErr w:type="spellEnd"/>
      <w:r w:rsidR="005B2022">
        <w:rPr>
          <w:b/>
          <w:szCs w:val="28"/>
        </w:rPr>
        <w:t xml:space="preserve"> Наталя Пилипівна</w:t>
      </w:r>
      <w:r w:rsidR="00FA5986">
        <w:rPr>
          <w:b/>
          <w:szCs w:val="28"/>
        </w:rPr>
        <w:t>;</w:t>
      </w:r>
    </w:p>
    <w:p w14:paraId="4FAD9901" w14:textId="77777777" w:rsidR="008120C9" w:rsidRPr="008120C9" w:rsidRDefault="0010389A" w:rsidP="008120C9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8120C9">
        <w:rPr>
          <w:b/>
          <w:szCs w:val="28"/>
        </w:rPr>
        <w:t>Рецензенти</w:t>
      </w:r>
      <w:r w:rsidRPr="008120C9">
        <w:rPr>
          <w:szCs w:val="28"/>
        </w:rPr>
        <w:t>:</w:t>
      </w:r>
    </w:p>
    <w:p w14:paraId="0D54F990" w14:textId="2CF7FD19" w:rsidR="008120C9" w:rsidRPr="00971CF6" w:rsidRDefault="005B2022" w:rsidP="003B5A8D">
      <w:pPr>
        <w:tabs>
          <w:tab w:val="left" w:pos="9072"/>
        </w:tabs>
        <w:ind w:firstLine="0"/>
        <w:jc w:val="both"/>
        <w:rPr>
          <w:b/>
          <w:szCs w:val="28"/>
        </w:rPr>
      </w:pPr>
      <w:r w:rsidRPr="008120C9">
        <w:rPr>
          <w:szCs w:val="28"/>
        </w:rPr>
        <w:t xml:space="preserve">доктор </w:t>
      </w:r>
      <w:r>
        <w:rPr>
          <w:szCs w:val="28"/>
        </w:rPr>
        <w:t>політичних</w:t>
      </w:r>
      <w:r w:rsidRPr="008120C9">
        <w:rPr>
          <w:szCs w:val="28"/>
        </w:rPr>
        <w:t xml:space="preserve"> наук, професор, </w:t>
      </w:r>
      <w:r>
        <w:rPr>
          <w:szCs w:val="28"/>
          <w:lang w:eastAsia="ru-RU"/>
        </w:rPr>
        <w:t>завідувач</w:t>
      </w:r>
      <w:r w:rsidRPr="008120C9">
        <w:rPr>
          <w:szCs w:val="28"/>
          <w:lang w:eastAsia="ru-RU"/>
        </w:rPr>
        <w:t xml:space="preserve"> кафедри </w:t>
      </w:r>
      <w:r>
        <w:rPr>
          <w:szCs w:val="28"/>
          <w:lang w:eastAsia="ru-RU"/>
        </w:rPr>
        <w:t>політичних наук і права</w:t>
      </w:r>
      <w:r w:rsidRPr="008120C9">
        <w:rPr>
          <w:bCs/>
          <w:szCs w:val="28"/>
        </w:rPr>
        <w:t xml:space="preserve"> </w:t>
      </w:r>
      <w:r w:rsidR="008120C9" w:rsidRPr="008120C9">
        <w:rPr>
          <w:bCs/>
          <w:szCs w:val="28"/>
        </w:rPr>
        <w:t>Університету Ушинського</w:t>
      </w:r>
      <w:r w:rsidR="008120C9" w:rsidRPr="008120C9">
        <w:rPr>
          <w:b/>
          <w:szCs w:val="28"/>
        </w:rPr>
        <w:t xml:space="preserve"> </w:t>
      </w:r>
      <w:bookmarkStart w:id="2" w:name="_Hlk201939366"/>
      <w:proofErr w:type="spellStart"/>
      <w:r>
        <w:rPr>
          <w:b/>
          <w:szCs w:val="28"/>
        </w:rPr>
        <w:t>Наумкіна</w:t>
      </w:r>
      <w:proofErr w:type="spellEnd"/>
      <w:r>
        <w:rPr>
          <w:b/>
          <w:szCs w:val="28"/>
        </w:rPr>
        <w:t xml:space="preserve"> Світлана Михайлівна</w:t>
      </w:r>
      <w:r w:rsidR="008120C9" w:rsidRPr="00971CF6">
        <w:rPr>
          <w:b/>
          <w:szCs w:val="28"/>
        </w:rPr>
        <w:t>;</w:t>
      </w:r>
    </w:p>
    <w:bookmarkEnd w:id="2"/>
    <w:p w14:paraId="16F79A81" w14:textId="5F22F160" w:rsidR="008120C9" w:rsidRPr="008120C9" w:rsidRDefault="008120C9" w:rsidP="008120C9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8120C9">
        <w:rPr>
          <w:szCs w:val="28"/>
        </w:rPr>
        <w:t xml:space="preserve">кандидат </w:t>
      </w:r>
      <w:r w:rsidR="005B2022">
        <w:rPr>
          <w:szCs w:val="28"/>
        </w:rPr>
        <w:t>політичних</w:t>
      </w:r>
      <w:r w:rsidRPr="008120C9">
        <w:rPr>
          <w:szCs w:val="28"/>
        </w:rPr>
        <w:t xml:space="preserve"> наук, доцент, </w:t>
      </w:r>
      <w:r w:rsidRPr="008120C9">
        <w:rPr>
          <w:szCs w:val="28"/>
          <w:lang w:eastAsia="ru-RU"/>
        </w:rPr>
        <w:t xml:space="preserve">доцент кафедри </w:t>
      </w:r>
      <w:r w:rsidR="005B2022">
        <w:rPr>
          <w:szCs w:val="28"/>
          <w:lang w:eastAsia="ru-RU"/>
        </w:rPr>
        <w:t>політичних наук і права</w:t>
      </w:r>
      <w:r w:rsidRPr="008120C9">
        <w:rPr>
          <w:b/>
          <w:szCs w:val="28"/>
          <w:lang w:eastAsia="ru-RU"/>
        </w:rPr>
        <w:t xml:space="preserve"> </w:t>
      </w:r>
      <w:r w:rsidRPr="008120C9">
        <w:rPr>
          <w:szCs w:val="28"/>
          <w:lang w:eastAsia="ru-RU"/>
        </w:rPr>
        <w:t xml:space="preserve">Університету Ушинського </w:t>
      </w:r>
      <w:r w:rsidR="005B2022">
        <w:rPr>
          <w:b/>
          <w:szCs w:val="28"/>
          <w:lang w:eastAsia="ru-RU"/>
        </w:rPr>
        <w:t>Проноза Інна Іванівна</w:t>
      </w:r>
      <w:r w:rsidRPr="008120C9">
        <w:rPr>
          <w:b/>
          <w:szCs w:val="28"/>
        </w:rPr>
        <w:t>;</w:t>
      </w:r>
    </w:p>
    <w:p w14:paraId="7B950CA9" w14:textId="77777777" w:rsidR="008120C9" w:rsidRPr="008120C9" w:rsidRDefault="0010389A" w:rsidP="008120C9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r w:rsidRPr="008120C9">
        <w:rPr>
          <w:b/>
          <w:szCs w:val="28"/>
        </w:rPr>
        <w:t>Офіційні опоненти:</w:t>
      </w:r>
    </w:p>
    <w:p w14:paraId="669A0CA3" w14:textId="70CB9091" w:rsidR="008120C9" w:rsidRPr="00FA5986" w:rsidRDefault="008120C9" w:rsidP="003B5A8D">
      <w:pPr>
        <w:tabs>
          <w:tab w:val="left" w:pos="9072"/>
        </w:tabs>
        <w:ind w:firstLine="0"/>
        <w:jc w:val="both"/>
        <w:rPr>
          <w:b/>
          <w:szCs w:val="28"/>
        </w:rPr>
      </w:pPr>
      <w:r w:rsidRPr="008120C9">
        <w:rPr>
          <w:szCs w:val="28"/>
        </w:rPr>
        <w:t xml:space="preserve">доктор </w:t>
      </w:r>
      <w:r w:rsidR="005B2022">
        <w:rPr>
          <w:szCs w:val="28"/>
        </w:rPr>
        <w:t>політичних</w:t>
      </w:r>
      <w:r w:rsidRPr="008120C9">
        <w:rPr>
          <w:szCs w:val="28"/>
        </w:rPr>
        <w:t xml:space="preserve"> наук, професор, </w:t>
      </w:r>
      <w:r w:rsidR="005B2022" w:rsidRPr="005B2022">
        <w:rPr>
          <w:szCs w:val="28"/>
        </w:rPr>
        <w:t>д</w:t>
      </w:r>
      <w:r w:rsidR="005B2022">
        <w:rPr>
          <w:szCs w:val="28"/>
        </w:rPr>
        <w:t xml:space="preserve">екан факультету </w:t>
      </w:r>
      <w:r w:rsidR="005B2022" w:rsidRPr="005B2022">
        <w:rPr>
          <w:szCs w:val="28"/>
        </w:rPr>
        <w:t>психології, політології та соціології Національн</w:t>
      </w:r>
      <w:r w:rsidR="00DF690C">
        <w:rPr>
          <w:szCs w:val="28"/>
        </w:rPr>
        <w:t>ого</w:t>
      </w:r>
      <w:r w:rsidR="005B2022" w:rsidRPr="005B2022">
        <w:rPr>
          <w:szCs w:val="28"/>
        </w:rPr>
        <w:t xml:space="preserve"> університет</w:t>
      </w:r>
      <w:r w:rsidR="00DF690C">
        <w:rPr>
          <w:szCs w:val="28"/>
        </w:rPr>
        <w:t>у</w:t>
      </w:r>
      <w:r w:rsidR="005B2022" w:rsidRPr="005B2022">
        <w:rPr>
          <w:szCs w:val="28"/>
        </w:rPr>
        <w:t xml:space="preserve"> «Одеська юридична академія»</w:t>
      </w:r>
      <w:r w:rsidR="005B2022">
        <w:rPr>
          <w:sz w:val="24"/>
        </w:rPr>
        <w:t xml:space="preserve"> </w:t>
      </w:r>
      <w:r w:rsidR="005B2022">
        <w:rPr>
          <w:b/>
          <w:bCs/>
          <w:szCs w:val="28"/>
        </w:rPr>
        <w:t>Яковлев Денис Вікторович</w:t>
      </w:r>
      <w:r w:rsidRPr="00FA5986">
        <w:rPr>
          <w:b/>
          <w:szCs w:val="28"/>
        </w:rPr>
        <w:t>;</w:t>
      </w:r>
    </w:p>
    <w:p w14:paraId="40560EDE" w14:textId="4CE8FD35" w:rsidR="008120C9" w:rsidRPr="00FA5986" w:rsidRDefault="005B2022" w:rsidP="00FA5986">
      <w:pPr>
        <w:ind w:firstLine="0"/>
        <w:jc w:val="both"/>
        <w:rPr>
          <w:szCs w:val="28"/>
        </w:rPr>
      </w:pPr>
      <w:r>
        <w:rPr>
          <w:szCs w:val="28"/>
        </w:rPr>
        <w:t>кандидат політичних</w:t>
      </w:r>
      <w:r w:rsidR="008120C9" w:rsidRPr="008120C9">
        <w:rPr>
          <w:szCs w:val="28"/>
        </w:rPr>
        <w:t xml:space="preserve"> наук</w:t>
      </w:r>
      <w:r w:rsidR="008120C9" w:rsidRPr="00FA5986">
        <w:rPr>
          <w:szCs w:val="28"/>
        </w:rPr>
        <w:t xml:space="preserve">, </w:t>
      </w:r>
      <w:bookmarkStart w:id="3" w:name="_Hlk151641473"/>
      <w:r>
        <w:rPr>
          <w:szCs w:val="28"/>
        </w:rPr>
        <w:t>доцент</w:t>
      </w:r>
      <w:r w:rsidR="008120C9" w:rsidRPr="00FA5986">
        <w:rPr>
          <w:szCs w:val="28"/>
        </w:rPr>
        <w:t xml:space="preserve">, </w:t>
      </w:r>
      <w:r>
        <w:rPr>
          <w:szCs w:val="28"/>
        </w:rPr>
        <w:t>доцент</w:t>
      </w:r>
      <w:r w:rsidR="00FA5986" w:rsidRPr="00FA5986">
        <w:rPr>
          <w:szCs w:val="28"/>
        </w:rPr>
        <w:t xml:space="preserve"> </w:t>
      </w:r>
      <w:bookmarkEnd w:id="3"/>
      <w:r w:rsidRPr="003B5A8D">
        <w:rPr>
          <w:szCs w:val="28"/>
        </w:rPr>
        <w:t xml:space="preserve">кафедри </w:t>
      </w:r>
      <w:r>
        <w:rPr>
          <w:szCs w:val="28"/>
        </w:rPr>
        <w:t>соціальних теорій Одеського національного університету імені І.</w:t>
      </w:r>
      <w:r w:rsidR="00DF690C">
        <w:rPr>
          <w:szCs w:val="28"/>
        </w:rPr>
        <w:t> </w:t>
      </w:r>
      <w:r>
        <w:rPr>
          <w:szCs w:val="28"/>
        </w:rPr>
        <w:t>І.</w:t>
      </w:r>
      <w:r w:rsidR="00DF690C">
        <w:rPr>
          <w:szCs w:val="28"/>
        </w:rPr>
        <w:t> </w:t>
      </w:r>
      <w:r>
        <w:rPr>
          <w:szCs w:val="28"/>
        </w:rPr>
        <w:t xml:space="preserve">Мечникова </w:t>
      </w:r>
      <w:proofErr w:type="spellStart"/>
      <w:r>
        <w:rPr>
          <w:b/>
          <w:szCs w:val="28"/>
        </w:rPr>
        <w:t>Пехник</w:t>
      </w:r>
      <w:proofErr w:type="spellEnd"/>
      <w:r>
        <w:rPr>
          <w:b/>
          <w:szCs w:val="28"/>
        </w:rPr>
        <w:t xml:space="preserve"> Алевтина Валентинівна</w:t>
      </w:r>
      <w:r w:rsidR="008120C9" w:rsidRPr="008120C9">
        <w:rPr>
          <w:b/>
          <w:szCs w:val="28"/>
        </w:rPr>
        <w:t>.</w:t>
      </w:r>
    </w:p>
    <w:p w14:paraId="7E82F33B" w14:textId="361FBAD2" w:rsidR="0010389A" w:rsidRPr="008120C9" w:rsidRDefault="0010389A" w:rsidP="008120C9">
      <w:pPr>
        <w:ind w:firstLine="0"/>
        <w:jc w:val="both"/>
        <w:rPr>
          <w:szCs w:val="28"/>
        </w:rPr>
      </w:pPr>
    </w:p>
    <w:sectPr w:rsidR="0010389A" w:rsidRPr="008120C9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76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2676E5"/>
    <w:multiLevelType w:val="hybridMultilevel"/>
    <w:tmpl w:val="62A2774E"/>
    <w:lvl w:ilvl="0" w:tplc="86FE4AEA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0C3"/>
    <w:rsid w:val="00047FEE"/>
    <w:rsid w:val="000A0002"/>
    <w:rsid w:val="0010389A"/>
    <w:rsid w:val="001967FC"/>
    <w:rsid w:val="001F27AA"/>
    <w:rsid w:val="00242EC5"/>
    <w:rsid w:val="002B31DB"/>
    <w:rsid w:val="00301E69"/>
    <w:rsid w:val="00353EF4"/>
    <w:rsid w:val="00360929"/>
    <w:rsid w:val="003822C2"/>
    <w:rsid w:val="00393DD4"/>
    <w:rsid w:val="003B3C0F"/>
    <w:rsid w:val="003B5A8D"/>
    <w:rsid w:val="003E1952"/>
    <w:rsid w:val="00444C6C"/>
    <w:rsid w:val="004862B5"/>
    <w:rsid w:val="004C58F7"/>
    <w:rsid w:val="00517BCE"/>
    <w:rsid w:val="00524EEC"/>
    <w:rsid w:val="005357A1"/>
    <w:rsid w:val="005578E4"/>
    <w:rsid w:val="005B2022"/>
    <w:rsid w:val="00615946"/>
    <w:rsid w:val="006514C2"/>
    <w:rsid w:val="006A5C30"/>
    <w:rsid w:val="00756D02"/>
    <w:rsid w:val="007B7A28"/>
    <w:rsid w:val="007F549C"/>
    <w:rsid w:val="008120C9"/>
    <w:rsid w:val="00883B18"/>
    <w:rsid w:val="00936347"/>
    <w:rsid w:val="00971CF6"/>
    <w:rsid w:val="00972B53"/>
    <w:rsid w:val="00984E20"/>
    <w:rsid w:val="009910C3"/>
    <w:rsid w:val="009A33A9"/>
    <w:rsid w:val="009C7207"/>
    <w:rsid w:val="009F5A1C"/>
    <w:rsid w:val="00A43900"/>
    <w:rsid w:val="00AA3861"/>
    <w:rsid w:val="00B043F4"/>
    <w:rsid w:val="00B466DB"/>
    <w:rsid w:val="00C42266"/>
    <w:rsid w:val="00C9136D"/>
    <w:rsid w:val="00D35D64"/>
    <w:rsid w:val="00D459A8"/>
    <w:rsid w:val="00DA7EDE"/>
    <w:rsid w:val="00DF690C"/>
    <w:rsid w:val="00ED268E"/>
    <w:rsid w:val="00ED6B75"/>
    <w:rsid w:val="00FA59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6922"/>
  <w15:docId w15:val="{B78F127D-F156-4661-B43A-FE44BBDD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uiPriority w:val="34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  <w:style w:type="character" w:customStyle="1" w:styleId="rvts0">
    <w:name w:val="rvts0"/>
    <w:rsid w:val="00812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Княжева Ірина Анатоліївна</cp:lastModifiedBy>
  <cp:revision>36</cp:revision>
  <cp:lastPrinted>2020-12-22T13:56:00Z</cp:lastPrinted>
  <dcterms:created xsi:type="dcterms:W3CDTF">2020-12-22T13:36:00Z</dcterms:created>
  <dcterms:modified xsi:type="dcterms:W3CDTF">2025-12-10T16:16:00Z</dcterms:modified>
</cp:coreProperties>
</file>