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998A3A6" w14:textId="4D46748B" w:rsidR="00883B18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proofErr w:type="spellStart"/>
      <w:r w:rsidR="0010389A" w:rsidRPr="00C51F90">
        <w:rPr>
          <w:szCs w:val="28"/>
        </w:rPr>
        <w:t>Ма</w:t>
      </w:r>
      <w:proofErr w:type="spellEnd"/>
      <w:r w:rsidR="0010389A" w:rsidRPr="00C51F90">
        <w:rPr>
          <w:szCs w:val="28"/>
        </w:rPr>
        <w:t xml:space="preserve"> </w:t>
      </w:r>
      <w:proofErr w:type="spellStart"/>
      <w:r w:rsidR="0010389A" w:rsidRPr="00C51F90">
        <w:rPr>
          <w:szCs w:val="28"/>
        </w:rPr>
        <w:t>Цзє</w:t>
      </w:r>
      <w:proofErr w:type="spellEnd"/>
      <w:r w:rsidR="0010389A" w:rsidRPr="00C51F90">
        <w:rPr>
          <w:szCs w:val="28"/>
        </w:rPr>
        <w:t xml:space="preserve"> </w:t>
      </w:r>
      <w:r w:rsidR="0010389A" w:rsidRPr="00C51F90">
        <w:t>з тем</w:t>
      </w:r>
      <w:r w:rsidR="0010389A">
        <w:t>и</w:t>
      </w:r>
      <w:r w:rsidR="0010389A" w:rsidRPr="00C51F90">
        <w:t xml:space="preserve"> «</w:t>
      </w:r>
      <w:r w:rsidR="0010389A" w:rsidRPr="00C51F90">
        <w:rPr>
          <w:szCs w:val="28"/>
        </w:rPr>
        <w:t xml:space="preserve">Формування </w:t>
      </w:r>
      <w:proofErr w:type="spellStart"/>
      <w:r w:rsidR="0010389A" w:rsidRPr="00C51F90">
        <w:rPr>
          <w:szCs w:val="28"/>
        </w:rPr>
        <w:t>тембро</w:t>
      </w:r>
      <w:proofErr w:type="spellEnd"/>
      <w:r w:rsidR="0010389A" w:rsidRPr="00C51F90">
        <w:rPr>
          <w:szCs w:val="28"/>
        </w:rPr>
        <w:t>-динамічного уявлення у майбутніх учителів музичного мистецтва у процесі фортепіанної підготовки»</w:t>
      </w:r>
    </w:p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62A6D6C5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Ніколаї Галин</w:t>
      </w:r>
      <w:r>
        <w:rPr>
          <w:b/>
          <w:szCs w:val="28"/>
        </w:rPr>
        <w:t>а</w:t>
      </w:r>
      <w:r>
        <w:rPr>
          <w:b/>
          <w:szCs w:val="28"/>
        </w:rPr>
        <w:t xml:space="preserve"> Юріївн</w:t>
      </w:r>
      <w:r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4AEE9CEB" w14:textId="595791D2" w:rsidR="0010389A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кандидат педагогічних наук, доцент, </w:t>
      </w:r>
      <w:r w:rsidRPr="006F7873">
        <w:rPr>
          <w:szCs w:val="28"/>
        </w:rPr>
        <w:t>в.о. зав. кафедри вокально-хорової підготовки</w:t>
      </w:r>
      <w:r>
        <w:rPr>
          <w:szCs w:val="28"/>
        </w:rPr>
        <w:t xml:space="preserve"> Університету Ушинського </w:t>
      </w:r>
      <w:proofErr w:type="spellStart"/>
      <w:r>
        <w:rPr>
          <w:b/>
          <w:szCs w:val="28"/>
        </w:rPr>
        <w:t>Ашихмін</w:t>
      </w:r>
      <w:r>
        <w:rPr>
          <w:b/>
          <w:szCs w:val="28"/>
        </w:rPr>
        <w:t>а</w:t>
      </w:r>
      <w:proofErr w:type="spellEnd"/>
      <w:r>
        <w:rPr>
          <w:b/>
          <w:szCs w:val="28"/>
        </w:rPr>
        <w:t xml:space="preserve"> Наталі</w:t>
      </w:r>
      <w:r>
        <w:rPr>
          <w:b/>
          <w:szCs w:val="28"/>
        </w:rPr>
        <w:t>я</w:t>
      </w:r>
      <w:r>
        <w:rPr>
          <w:b/>
          <w:szCs w:val="28"/>
        </w:rPr>
        <w:t xml:space="preserve"> Віталіївн</w:t>
      </w:r>
      <w:r>
        <w:rPr>
          <w:b/>
          <w:szCs w:val="28"/>
        </w:rPr>
        <w:t>а</w:t>
      </w:r>
      <w:r>
        <w:rPr>
          <w:b/>
          <w:szCs w:val="28"/>
        </w:rPr>
        <w:t>;</w:t>
      </w:r>
    </w:p>
    <w:p w14:paraId="3F06C41B" w14:textId="796CCBF6" w:rsidR="0010389A" w:rsidRPr="00760D99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60D99">
        <w:rPr>
          <w:szCs w:val="28"/>
        </w:rPr>
        <w:t>кандидат педагогічних наук,</w:t>
      </w:r>
      <w:r>
        <w:rPr>
          <w:szCs w:val="28"/>
        </w:rPr>
        <w:t xml:space="preserve"> доцент,</w:t>
      </w:r>
      <w:r w:rsidRPr="00760D99">
        <w:rPr>
          <w:szCs w:val="28"/>
        </w:rPr>
        <w:t xml:space="preserve"> старш</w:t>
      </w:r>
      <w:r>
        <w:rPr>
          <w:szCs w:val="28"/>
        </w:rPr>
        <w:t>ий</w:t>
      </w:r>
      <w:r w:rsidRPr="00760D99">
        <w:rPr>
          <w:szCs w:val="28"/>
        </w:rPr>
        <w:t xml:space="preserve"> викладач</w:t>
      </w:r>
      <w:r>
        <w:rPr>
          <w:szCs w:val="28"/>
        </w:rPr>
        <w:t xml:space="preserve"> кафедри музично-</w:t>
      </w:r>
      <w:r w:rsidRPr="00760D99">
        <w:rPr>
          <w:szCs w:val="28"/>
        </w:rPr>
        <w:t>інструментальної підготовки Університету Ушинського</w:t>
      </w:r>
      <w:r>
        <w:rPr>
          <w:szCs w:val="28"/>
        </w:rPr>
        <w:t xml:space="preserve"> </w:t>
      </w:r>
      <w:r>
        <w:rPr>
          <w:b/>
          <w:szCs w:val="28"/>
        </w:rPr>
        <w:t>Грінченко Алл</w:t>
      </w:r>
      <w:r>
        <w:rPr>
          <w:b/>
          <w:szCs w:val="28"/>
        </w:rPr>
        <w:t>а</w:t>
      </w:r>
      <w:r>
        <w:rPr>
          <w:b/>
          <w:szCs w:val="28"/>
        </w:rPr>
        <w:t xml:space="preserve"> Миколаї</w:t>
      </w:r>
      <w:r w:rsidRPr="00366E60">
        <w:rPr>
          <w:b/>
          <w:szCs w:val="28"/>
        </w:rPr>
        <w:t>вн</w:t>
      </w:r>
      <w:r>
        <w:rPr>
          <w:b/>
          <w:szCs w:val="28"/>
        </w:rPr>
        <w:t>а</w:t>
      </w:r>
      <w:r w:rsidRPr="00366E60">
        <w:rPr>
          <w:b/>
          <w:szCs w:val="28"/>
        </w:rPr>
        <w:t xml:space="preserve"> </w:t>
      </w:r>
    </w:p>
    <w:p w14:paraId="019E0665" w14:textId="0C6EEE93" w:rsidR="0010389A" w:rsidRPr="003B3C0F" w:rsidRDefault="0010389A" w:rsidP="0010389A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2282B312" w:rsidR="0010389A" w:rsidRPr="00FB6995" w:rsidRDefault="0010389A" w:rsidP="0010389A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Pr="00884A86">
        <w:rPr>
          <w:szCs w:val="28"/>
        </w:rPr>
        <w:t>завідувач кафедри</w:t>
      </w:r>
      <w:r>
        <w:rPr>
          <w:szCs w:val="28"/>
        </w:rPr>
        <w:t xml:space="preserve"> педагогіки </w:t>
      </w:r>
      <w:r w:rsidRPr="00924EDB">
        <w:rPr>
          <w:szCs w:val="28"/>
        </w:rPr>
        <w:t>Сумськ</w:t>
      </w:r>
      <w:r>
        <w:rPr>
          <w:szCs w:val="28"/>
        </w:rPr>
        <w:t>ого</w:t>
      </w:r>
      <w:r w:rsidRPr="00924EDB">
        <w:rPr>
          <w:szCs w:val="28"/>
        </w:rPr>
        <w:t xml:space="preserve"> державн</w:t>
      </w:r>
      <w:r>
        <w:rPr>
          <w:szCs w:val="28"/>
        </w:rPr>
        <w:t>ого</w:t>
      </w:r>
      <w:r w:rsidRPr="00924EDB">
        <w:rPr>
          <w:szCs w:val="28"/>
        </w:rPr>
        <w:t xml:space="preserve"> педагогічн</w:t>
      </w:r>
      <w:r>
        <w:rPr>
          <w:szCs w:val="28"/>
        </w:rPr>
        <w:t>ого</w:t>
      </w:r>
      <w:r w:rsidRPr="00924EDB">
        <w:rPr>
          <w:szCs w:val="28"/>
        </w:rPr>
        <w:t xml:space="preserve"> університет</w:t>
      </w:r>
      <w:r>
        <w:rPr>
          <w:szCs w:val="28"/>
        </w:rPr>
        <w:t>у</w:t>
      </w:r>
      <w:r w:rsidRPr="00924EDB">
        <w:rPr>
          <w:szCs w:val="28"/>
        </w:rPr>
        <w:t xml:space="preserve"> імені А.</w:t>
      </w:r>
      <w:r>
        <w:rPr>
          <w:szCs w:val="28"/>
        </w:rPr>
        <w:t> </w:t>
      </w:r>
      <w:r w:rsidRPr="00924EDB">
        <w:rPr>
          <w:szCs w:val="28"/>
        </w:rPr>
        <w:t>С.</w:t>
      </w:r>
      <w:r>
        <w:rPr>
          <w:szCs w:val="28"/>
        </w:rPr>
        <w:t> </w:t>
      </w:r>
      <w:r w:rsidRPr="00924EDB">
        <w:rPr>
          <w:szCs w:val="28"/>
        </w:rPr>
        <w:t>Макаренка</w:t>
      </w:r>
      <w:r>
        <w:rPr>
          <w:szCs w:val="28"/>
        </w:rPr>
        <w:t xml:space="preserve"> </w:t>
      </w:r>
      <w:r>
        <w:rPr>
          <w:b/>
          <w:szCs w:val="28"/>
        </w:rPr>
        <w:t>Бойченко</w:t>
      </w:r>
      <w:r w:rsidRPr="00884A86">
        <w:rPr>
          <w:b/>
          <w:szCs w:val="28"/>
        </w:rPr>
        <w:t xml:space="preserve"> </w:t>
      </w:r>
      <w:r>
        <w:rPr>
          <w:b/>
          <w:szCs w:val="28"/>
        </w:rPr>
        <w:t>Марин</w:t>
      </w:r>
      <w:r>
        <w:rPr>
          <w:b/>
          <w:szCs w:val="28"/>
        </w:rPr>
        <w:t>а</w:t>
      </w:r>
      <w:r>
        <w:rPr>
          <w:b/>
          <w:szCs w:val="28"/>
        </w:rPr>
        <w:t xml:space="preserve"> Анатол</w:t>
      </w:r>
      <w:r w:rsidRPr="00884A86">
        <w:rPr>
          <w:b/>
          <w:szCs w:val="28"/>
        </w:rPr>
        <w:t>іївн</w:t>
      </w:r>
      <w:r>
        <w:rPr>
          <w:b/>
          <w:szCs w:val="28"/>
        </w:rPr>
        <w:t>а;</w:t>
      </w:r>
    </w:p>
    <w:p w14:paraId="000FF051" w14:textId="132BBBB1" w:rsidR="0010389A" w:rsidRPr="00884A86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 w:val="24"/>
        </w:rPr>
      </w:pPr>
      <w:r w:rsidRPr="009C7207">
        <w:rPr>
          <w:szCs w:val="28"/>
        </w:rPr>
        <w:t>доктор</w:t>
      </w:r>
      <w:r>
        <w:rPr>
          <w:szCs w:val="28"/>
        </w:rPr>
        <w:t xml:space="preserve"> </w:t>
      </w:r>
      <w:r w:rsidRPr="009C7207">
        <w:rPr>
          <w:szCs w:val="28"/>
        </w:rPr>
        <w:t xml:space="preserve">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</w:rPr>
        <w:t xml:space="preserve">професор </w:t>
      </w:r>
      <w:r w:rsidRPr="00884A86">
        <w:rPr>
          <w:szCs w:val="28"/>
        </w:rPr>
        <w:t>кафедри педагогіки мистецтва та фортепіанного виконавства</w:t>
      </w:r>
      <w:r w:rsidRPr="00FB6995">
        <w:rPr>
          <w:szCs w:val="28"/>
        </w:rPr>
        <w:t xml:space="preserve"> </w:t>
      </w:r>
      <w:r w:rsidRPr="00884A86">
        <w:rPr>
          <w:szCs w:val="28"/>
        </w:rPr>
        <w:t>Українського державного університету імені</w:t>
      </w:r>
      <w:r>
        <w:rPr>
          <w:szCs w:val="28"/>
        </w:rPr>
        <w:t> </w:t>
      </w:r>
      <w:r w:rsidRPr="00884A86">
        <w:rPr>
          <w:szCs w:val="28"/>
        </w:rPr>
        <w:t>Михайла Драгоманова</w:t>
      </w:r>
      <w:r>
        <w:rPr>
          <w:sz w:val="24"/>
        </w:rPr>
        <w:t xml:space="preserve"> </w:t>
      </w:r>
      <w:r w:rsidRPr="00884A86">
        <w:rPr>
          <w:b/>
          <w:szCs w:val="28"/>
        </w:rPr>
        <w:t>Гуральник Наталі</w:t>
      </w:r>
      <w:r>
        <w:rPr>
          <w:b/>
          <w:szCs w:val="28"/>
        </w:rPr>
        <w:t>я</w:t>
      </w:r>
      <w:r w:rsidRPr="00884A86">
        <w:rPr>
          <w:b/>
          <w:szCs w:val="28"/>
        </w:rPr>
        <w:t xml:space="preserve"> Павлівн</w:t>
      </w:r>
      <w:r>
        <w:rPr>
          <w:b/>
          <w:szCs w:val="28"/>
        </w:rPr>
        <w:t>а</w:t>
      </w:r>
    </w:p>
    <w:p w14:paraId="7E82F33B" w14:textId="77777777" w:rsidR="0010389A" w:rsidRPr="006514C2" w:rsidRDefault="0010389A" w:rsidP="0010389A">
      <w:pPr>
        <w:jc w:val="both"/>
        <w:rPr>
          <w:szCs w:val="28"/>
        </w:rPr>
      </w:pP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2023-10-03T09:06:00Z</dcterms:modified>
</cp:coreProperties>
</file>